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AA716" w14:textId="77777777" w:rsidR="006A344F" w:rsidRDefault="00317B6F">
      <w:pPr>
        <w:pStyle w:val="Title"/>
      </w:pPr>
      <w:r>
        <w:t>FRUITDALE SANITATION</w:t>
      </w:r>
      <w:r w:rsidR="00B21AFD">
        <w:t xml:space="preserve"> </w:t>
      </w:r>
      <w:r w:rsidR="00B21AFD">
        <w:rPr>
          <w:spacing w:val="-2"/>
        </w:rPr>
        <w:t>DISTRICT</w:t>
      </w:r>
    </w:p>
    <w:p w14:paraId="15C8CD50" w14:textId="0D34E9D5" w:rsidR="006A344F" w:rsidRDefault="00B21AFD">
      <w:pPr>
        <w:spacing w:line="274" w:lineRule="exact"/>
        <w:ind w:left="2126" w:right="2689"/>
        <w:jc w:val="center"/>
        <w:rPr>
          <w:sz w:val="24"/>
        </w:rPr>
      </w:pPr>
      <w:r>
        <w:rPr>
          <w:sz w:val="24"/>
        </w:rPr>
        <w:t>SPECIAL</w:t>
      </w:r>
      <w:r>
        <w:rPr>
          <w:spacing w:val="-1"/>
          <w:sz w:val="24"/>
        </w:rPr>
        <w:t xml:space="preserve"> </w:t>
      </w:r>
      <w:r>
        <w:rPr>
          <w:sz w:val="24"/>
        </w:rPr>
        <w:t>DISTRICT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TRANSPARENCY</w:t>
      </w:r>
      <w:r>
        <w:rPr>
          <w:spacing w:val="-1"/>
          <w:sz w:val="24"/>
        </w:rPr>
        <w:t xml:space="preserve"> </w:t>
      </w:r>
      <w:r>
        <w:rPr>
          <w:sz w:val="24"/>
        </w:rPr>
        <w:t>NOTICE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4"/>
          <w:sz w:val="24"/>
        </w:rPr>
        <w:t>20</w:t>
      </w:r>
      <w:r w:rsidR="00317B6F">
        <w:rPr>
          <w:spacing w:val="-4"/>
          <w:sz w:val="24"/>
        </w:rPr>
        <w:t>2</w:t>
      </w:r>
      <w:r w:rsidR="000A3BB4">
        <w:rPr>
          <w:spacing w:val="-4"/>
          <w:sz w:val="24"/>
        </w:rPr>
        <w:t>6</w:t>
      </w:r>
    </w:p>
    <w:p w14:paraId="53793321" w14:textId="77777777" w:rsidR="006A344F" w:rsidRDefault="00B21AFD">
      <w:pPr>
        <w:pStyle w:val="BodyText"/>
        <w:spacing w:line="252" w:lineRule="exact"/>
        <w:ind w:left="2126" w:right="2689"/>
        <w:jc w:val="center"/>
        <w:rPr>
          <w:spacing w:val="-2"/>
        </w:rPr>
      </w:pPr>
      <w:r>
        <w:t>Pursuant</w:t>
      </w:r>
      <w:r>
        <w:rPr>
          <w:spacing w:val="-2"/>
        </w:rPr>
        <w:t xml:space="preserve"> </w:t>
      </w:r>
      <w:r>
        <w:t>to section</w:t>
      </w:r>
      <w:r>
        <w:rPr>
          <w:spacing w:val="-3"/>
        </w:rPr>
        <w:t xml:space="preserve"> </w:t>
      </w:r>
      <w:r>
        <w:t xml:space="preserve">32-1-809, Colorado Revised </w:t>
      </w:r>
      <w:r>
        <w:rPr>
          <w:spacing w:val="-2"/>
        </w:rPr>
        <w:t>Statutes</w:t>
      </w:r>
    </w:p>
    <w:p w14:paraId="6BAB5440" w14:textId="77777777" w:rsidR="00516029" w:rsidRPr="00516029" w:rsidRDefault="00516029">
      <w:pPr>
        <w:pStyle w:val="BodyText"/>
        <w:spacing w:line="252" w:lineRule="exact"/>
        <w:ind w:left="2126" w:right="2689"/>
        <w:jc w:val="center"/>
        <w:rPr>
          <w:color w:val="FF0000"/>
        </w:rPr>
      </w:pPr>
      <w:r w:rsidRPr="00516029">
        <w:rPr>
          <w:color w:val="FF0000"/>
        </w:rPr>
        <w:t>*Note that some information provided herein may be subject to change after the notice is posted.</w:t>
      </w:r>
    </w:p>
    <w:p w14:paraId="26CBFE3B" w14:textId="77777777" w:rsidR="006A344F" w:rsidRDefault="006A344F">
      <w:pPr>
        <w:pStyle w:val="BodyText"/>
        <w:rPr>
          <w:sz w:val="20"/>
        </w:rPr>
      </w:pPr>
    </w:p>
    <w:p w14:paraId="7AE4F552" w14:textId="77777777" w:rsidR="006A344F" w:rsidRDefault="006A344F">
      <w:pPr>
        <w:pStyle w:val="BodyText"/>
        <w:spacing w:before="9"/>
        <w:rPr>
          <w:sz w:val="2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7"/>
        <w:gridCol w:w="3866"/>
        <w:gridCol w:w="3408"/>
      </w:tblGrid>
      <w:tr w:rsidR="006A344F" w14:paraId="5EC69AB2" w14:textId="77777777">
        <w:trPr>
          <w:trHeight w:val="254"/>
        </w:trPr>
        <w:tc>
          <w:tcPr>
            <w:tcW w:w="3077" w:type="dxa"/>
            <w:shd w:val="clear" w:color="auto" w:fill="E7E6E6"/>
          </w:tcPr>
          <w:p w14:paraId="3CA44D77" w14:textId="77777777" w:rsidR="006A344F" w:rsidRDefault="00B21AFD">
            <w:pPr>
              <w:pStyle w:val="TableParagraph"/>
              <w:spacing w:line="234" w:lineRule="exact"/>
              <w:ind w:left="107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special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district</w:t>
            </w:r>
          </w:p>
        </w:tc>
        <w:tc>
          <w:tcPr>
            <w:tcW w:w="7274" w:type="dxa"/>
            <w:gridSpan w:val="2"/>
          </w:tcPr>
          <w:p w14:paraId="063C9FAE" w14:textId="77777777" w:rsidR="006A344F" w:rsidRDefault="00317B6F" w:rsidP="00317B6F">
            <w:pPr>
              <w:pStyle w:val="TableParagraph"/>
              <w:spacing w:line="234" w:lineRule="exact"/>
            </w:pPr>
            <w:r>
              <w:t xml:space="preserve">Fruitdale Sanitation </w:t>
            </w:r>
            <w:r w:rsidR="00B21AFD">
              <w:rPr>
                <w:spacing w:val="-2"/>
              </w:rPr>
              <w:t>District</w:t>
            </w:r>
          </w:p>
        </w:tc>
      </w:tr>
      <w:tr w:rsidR="006A344F" w14:paraId="609400DA" w14:textId="77777777">
        <w:trPr>
          <w:trHeight w:val="1012"/>
        </w:trPr>
        <w:tc>
          <w:tcPr>
            <w:tcW w:w="3077" w:type="dxa"/>
            <w:shd w:val="clear" w:color="auto" w:fill="E7E6E6"/>
          </w:tcPr>
          <w:p w14:paraId="04297942" w14:textId="77777777" w:rsidR="006A344F" w:rsidRDefault="00B21AFD">
            <w:pPr>
              <w:pStyle w:val="TableParagraph"/>
              <w:ind w:left="107" w:right="102"/>
            </w:pPr>
            <w:r>
              <w:t>Address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telephone</w:t>
            </w:r>
            <w:r>
              <w:rPr>
                <w:spacing w:val="-11"/>
              </w:rPr>
              <w:t xml:space="preserve"> </w:t>
            </w:r>
            <w:r>
              <w:t xml:space="preserve">number of district’s principal business </w:t>
            </w:r>
            <w:r>
              <w:rPr>
                <w:spacing w:val="-2"/>
              </w:rPr>
              <w:t>office</w:t>
            </w:r>
          </w:p>
        </w:tc>
        <w:tc>
          <w:tcPr>
            <w:tcW w:w="7274" w:type="dxa"/>
            <w:gridSpan w:val="2"/>
          </w:tcPr>
          <w:p w14:paraId="461D7D3E" w14:textId="77777777" w:rsidR="006A344F" w:rsidRDefault="00317B6F">
            <w:pPr>
              <w:pStyle w:val="TableParagraph"/>
              <w:ind w:right="590"/>
            </w:pPr>
            <w:r>
              <w:t>4990 Miller St. Wheat Ridge, CO 80033</w:t>
            </w:r>
          </w:p>
          <w:p w14:paraId="745A8A10" w14:textId="77777777" w:rsidR="006A344F" w:rsidRDefault="00B21AFD">
            <w:pPr>
              <w:pStyle w:val="TableParagraph"/>
              <w:spacing w:line="252" w:lineRule="exact"/>
            </w:pPr>
            <w:r>
              <w:rPr>
                <w:spacing w:val="-2"/>
              </w:rPr>
              <w:t>(</w:t>
            </w:r>
            <w:r w:rsidR="00516029">
              <w:rPr>
                <w:spacing w:val="-2"/>
              </w:rPr>
              <w:t xml:space="preserve">District </w:t>
            </w:r>
            <w:r>
              <w:rPr>
                <w:spacing w:val="-2"/>
              </w:rPr>
              <w:t>Office)</w:t>
            </w:r>
          </w:p>
          <w:p w14:paraId="506F8026" w14:textId="77777777" w:rsidR="006A344F" w:rsidRDefault="00317B6F">
            <w:pPr>
              <w:pStyle w:val="TableParagraph"/>
              <w:spacing w:line="235" w:lineRule="exact"/>
            </w:pPr>
            <w:r>
              <w:rPr>
                <w:spacing w:val="-2"/>
              </w:rPr>
              <w:t>303 424-5476</w:t>
            </w:r>
          </w:p>
        </w:tc>
      </w:tr>
      <w:tr w:rsidR="006A344F" w14:paraId="0E880E46" w14:textId="77777777">
        <w:trPr>
          <w:trHeight w:val="1010"/>
        </w:trPr>
        <w:tc>
          <w:tcPr>
            <w:tcW w:w="3077" w:type="dxa"/>
            <w:shd w:val="clear" w:color="auto" w:fill="E7E6E6"/>
          </w:tcPr>
          <w:p w14:paraId="28F19D3D" w14:textId="77777777" w:rsidR="006A344F" w:rsidRDefault="00B21AFD">
            <w:pPr>
              <w:pStyle w:val="TableParagraph"/>
              <w:ind w:left="107" w:right="102"/>
            </w:pPr>
            <w:r>
              <w:t>Name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telephone</w:t>
            </w:r>
            <w:r>
              <w:rPr>
                <w:spacing w:val="-9"/>
              </w:rPr>
              <w:t xml:space="preserve"> </w:t>
            </w:r>
            <w:r>
              <w:t>number</w:t>
            </w:r>
            <w:r>
              <w:rPr>
                <w:spacing w:val="-8"/>
              </w:rPr>
              <w:t xml:space="preserve"> </w:t>
            </w:r>
            <w:r>
              <w:t>of manager or other primary contact person for district</w:t>
            </w:r>
          </w:p>
        </w:tc>
        <w:tc>
          <w:tcPr>
            <w:tcW w:w="7274" w:type="dxa"/>
            <w:gridSpan w:val="2"/>
          </w:tcPr>
          <w:p w14:paraId="5829F22B" w14:textId="77777777" w:rsidR="00333581" w:rsidRDefault="00317B6F" w:rsidP="00333581">
            <w:pPr>
              <w:pStyle w:val="TableParagraph"/>
              <w:ind w:left="328" w:right="2431" w:hanging="221"/>
            </w:pPr>
            <w:r>
              <w:t>Robert Cox (</w:t>
            </w:r>
            <w:r w:rsidR="00333581">
              <w:t xml:space="preserve">District </w:t>
            </w:r>
            <w:r>
              <w:t>Manager)</w:t>
            </w:r>
          </w:p>
          <w:p w14:paraId="5C3C409F" w14:textId="77777777" w:rsidR="006A344F" w:rsidRDefault="00317B6F" w:rsidP="00333581">
            <w:pPr>
              <w:pStyle w:val="TableParagraph"/>
              <w:ind w:left="328" w:right="2431" w:hanging="221"/>
            </w:pPr>
            <w:r>
              <w:t>303 424-5476</w:t>
            </w:r>
            <w:r w:rsidR="00B21AFD">
              <w:t xml:space="preserve"> </w:t>
            </w:r>
          </w:p>
        </w:tc>
      </w:tr>
      <w:tr w:rsidR="006A344F" w14:paraId="68150C4E" w14:textId="77777777">
        <w:trPr>
          <w:trHeight w:val="760"/>
        </w:trPr>
        <w:tc>
          <w:tcPr>
            <w:tcW w:w="3077" w:type="dxa"/>
            <w:shd w:val="clear" w:color="auto" w:fill="E7E6E6"/>
          </w:tcPr>
          <w:p w14:paraId="1498463C" w14:textId="77777777" w:rsidR="006A344F" w:rsidRDefault="00B21AFD">
            <w:pPr>
              <w:pStyle w:val="TableParagraph"/>
              <w:spacing w:before="1"/>
              <w:ind w:left="107"/>
            </w:pPr>
            <w:r>
              <w:t>Time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place</w:t>
            </w:r>
            <w:r>
              <w:rPr>
                <w:spacing w:val="-9"/>
              </w:rPr>
              <w:t xml:space="preserve"> </w:t>
            </w:r>
            <w:r>
              <w:t>designated</w:t>
            </w:r>
            <w:r>
              <w:rPr>
                <w:spacing w:val="-11"/>
              </w:rPr>
              <w:t xml:space="preserve"> </w:t>
            </w:r>
            <w:r>
              <w:t>for regular board meetings</w:t>
            </w:r>
          </w:p>
        </w:tc>
        <w:tc>
          <w:tcPr>
            <w:tcW w:w="7274" w:type="dxa"/>
            <w:gridSpan w:val="2"/>
          </w:tcPr>
          <w:p w14:paraId="7C5BC803" w14:textId="7D42B788" w:rsidR="006A344F" w:rsidRDefault="00317B6F" w:rsidP="00B43A0A">
            <w:pPr>
              <w:pStyle w:val="TableParagraph"/>
              <w:spacing w:line="252" w:lineRule="exact"/>
              <w:ind w:left="110"/>
            </w:pPr>
            <w:r>
              <w:t>Third Wednesday of each month, 8:30am</w:t>
            </w:r>
            <w:r w:rsidR="000A3BB4">
              <w:t xml:space="preserve">, </w:t>
            </w:r>
            <w:r w:rsidR="00B43A0A">
              <w:t>District office</w:t>
            </w:r>
            <w:r w:rsidR="00B43A0A">
              <w:t xml:space="preserve">, </w:t>
            </w:r>
            <w:r w:rsidR="000A3BB4">
              <w:t>unless otherwise posted</w:t>
            </w:r>
            <w:r w:rsidR="00B43A0A">
              <w:t>.</w:t>
            </w:r>
          </w:p>
        </w:tc>
      </w:tr>
      <w:tr w:rsidR="006A344F" w14:paraId="0E36C697" w14:textId="77777777">
        <w:trPr>
          <w:trHeight w:val="758"/>
        </w:trPr>
        <w:tc>
          <w:tcPr>
            <w:tcW w:w="3077" w:type="dxa"/>
            <w:shd w:val="clear" w:color="auto" w:fill="E7E6E6"/>
          </w:tcPr>
          <w:p w14:paraId="0A85F7DD" w14:textId="77777777" w:rsidR="006A344F" w:rsidRDefault="00B21AFD">
            <w:pPr>
              <w:pStyle w:val="TableParagraph"/>
              <w:ind w:left="107"/>
            </w:pPr>
            <w:r>
              <w:t>Posting</w:t>
            </w:r>
            <w:r>
              <w:rPr>
                <w:spacing w:val="-13"/>
              </w:rPr>
              <w:t xml:space="preserve"> </w:t>
            </w:r>
            <w:r>
              <w:t>place</w:t>
            </w:r>
            <w:r>
              <w:rPr>
                <w:spacing w:val="-13"/>
              </w:rPr>
              <w:t xml:space="preserve"> </w:t>
            </w:r>
            <w:r>
              <w:t>designated</w:t>
            </w:r>
            <w:r>
              <w:rPr>
                <w:spacing w:val="-13"/>
              </w:rPr>
              <w:t xml:space="preserve"> </w:t>
            </w:r>
            <w:r>
              <w:t>for meeting notice</w:t>
            </w:r>
          </w:p>
          <w:p w14:paraId="50827F7F" w14:textId="77777777" w:rsidR="006A344F" w:rsidRDefault="00B21AFD">
            <w:pPr>
              <w:pStyle w:val="TableParagraph"/>
              <w:spacing w:line="233" w:lineRule="exact"/>
              <w:ind w:left="107"/>
              <w:rPr>
                <w:sz w:val="18"/>
              </w:rPr>
            </w:pPr>
            <w:r>
              <w:t>(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§24-6-402(2)(c),</w:t>
            </w:r>
            <w:r>
              <w:rPr>
                <w:spacing w:val="-2"/>
                <w:sz w:val="18"/>
              </w:rPr>
              <w:t xml:space="preserve"> C.R.S.)</w:t>
            </w:r>
          </w:p>
        </w:tc>
        <w:tc>
          <w:tcPr>
            <w:tcW w:w="7274" w:type="dxa"/>
            <w:gridSpan w:val="2"/>
          </w:tcPr>
          <w:p w14:paraId="39621D67" w14:textId="77777777" w:rsidR="006A344F" w:rsidRDefault="00317B6F">
            <w:pPr>
              <w:pStyle w:val="TableParagraph"/>
              <w:spacing w:line="254" w:lineRule="exact"/>
              <w:ind w:right="590"/>
            </w:pPr>
            <w:r>
              <w:t xml:space="preserve">District Office </w:t>
            </w:r>
          </w:p>
          <w:p w14:paraId="040ED256" w14:textId="77777777" w:rsidR="00317B6F" w:rsidRDefault="00317B6F">
            <w:pPr>
              <w:pStyle w:val="TableParagraph"/>
              <w:spacing w:line="254" w:lineRule="exact"/>
              <w:ind w:right="590"/>
            </w:pPr>
            <w:r>
              <w:t xml:space="preserve">4990 Miller St. </w:t>
            </w:r>
          </w:p>
          <w:p w14:paraId="47A7DF85" w14:textId="77777777" w:rsidR="00317B6F" w:rsidRDefault="00317B6F">
            <w:pPr>
              <w:pStyle w:val="TableParagraph"/>
              <w:spacing w:line="254" w:lineRule="exact"/>
              <w:ind w:right="590"/>
            </w:pPr>
            <w:r>
              <w:t>Wheat Ridge, CO 80033</w:t>
            </w:r>
          </w:p>
        </w:tc>
      </w:tr>
      <w:tr w:rsidR="006A344F" w14:paraId="74BF5702" w14:textId="77777777">
        <w:trPr>
          <w:trHeight w:val="252"/>
        </w:trPr>
        <w:tc>
          <w:tcPr>
            <w:tcW w:w="3077" w:type="dxa"/>
            <w:shd w:val="clear" w:color="auto" w:fill="E7E6E6"/>
          </w:tcPr>
          <w:p w14:paraId="666D3717" w14:textId="77777777" w:rsidR="006A344F" w:rsidRDefault="00B21AFD">
            <w:pPr>
              <w:pStyle w:val="TableParagraph"/>
              <w:spacing w:line="233" w:lineRule="exact"/>
              <w:ind w:left="107"/>
            </w:pPr>
            <w:r>
              <w:t>District</w:t>
            </w:r>
            <w:r>
              <w:rPr>
                <w:spacing w:val="-6"/>
              </w:rPr>
              <w:t xml:space="preserve"> </w:t>
            </w:r>
            <w:r>
              <w:t>mill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4"/>
              </w:rPr>
              <w:t>levy</w:t>
            </w:r>
            <w:proofErr w:type="gramEnd"/>
          </w:p>
        </w:tc>
        <w:tc>
          <w:tcPr>
            <w:tcW w:w="7274" w:type="dxa"/>
            <w:gridSpan w:val="2"/>
          </w:tcPr>
          <w:p w14:paraId="06E75BF4" w14:textId="0B33205C" w:rsidR="006A344F" w:rsidRDefault="00443D7C">
            <w:pPr>
              <w:pStyle w:val="TableParagraph"/>
              <w:spacing w:line="233" w:lineRule="exact"/>
            </w:pPr>
            <w:r>
              <w:t>1.</w:t>
            </w:r>
            <w:r w:rsidRPr="00D052CD">
              <w:t>7</w:t>
            </w:r>
            <w:r w:rsidR="00D052CD" w:rsidRPr="00D052CD">
              <w:t>6</w:t>
            </w:r>
            <w:r w:rsidR="00B43A0A">
              <w:t>1</w:t>
            </w:r>
            <w:r w:rsidR="00B21AFD" w:rsidRPr="00D052CD">
              <w:rPr>
                <w:spacing w:val="-3"/>
              </w:rPr>
              <w:t xml:space="preserve"> </w:t>
            </w:r>
            <w:r w:rsidR="00B21AFD" w:rsidRPr="00D052CD">
              <w:t>mills</w:t>
            </w:r>
          </w:p>
        </w:tc>
      </w:tr>
      <w:tr w:rsidR="006A344F" w14:paraId="62F3AF07" w14:textId="77777777">
        <w:trPr>
          <w:trHeight w:val="964"/>
        </w:trPr>
        <w:tc>
          <w:tcPr>
            <w:tcW w:w="3077" w:type="dxa"/>
            <w:shd w:val="clear" w:color="auto" w:fill="E7E6E6"/>
          </w:tcPr>
          <w:p w14:paraId="6B79F0D8" w14:textId="116C7DF6" w:rsidR="006A344F" w:rsidRDefault="00B21AFD">
            <w:pPr>
              <w:pStyle w:val="TableParagraph"/>
              <w:ind w:left="107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ad</w:t>
            </w:r>
            <w:r>
              <w:rPr>
                <w:spacing w:val="-10"/>
              </w:rPr>
              <w:t xml:space="preserve"> </w:t>
            </w:r>
            <w:r>
              <w:t>valorem</w:t>
            </w:r>
            <w:r>
              <w:rPr>
                <w:spacing w:val="-8"/>
              </w:rPr>
              <w:t xml:space="preserve"> </w:t>
            </w:r>
            <w:r>
              <w:t>tax</w:t>
            </w:r>
            <w:r>
              <w:rPr>
                <w:spacing w:val="-10"/>
              </w:rPr>
              <w:t xml:space="preserve"> </w:t>
            </w:r>
            <w:r w:rsidR="00443D7C">
              <w:t>revenue for tax year 202</w:t>
            </w:r>
            <w:r w:rsidR="000A3BB4">
              <w:t>5</w:t>
            </w:r>
          </w:p>
          <w:p w14:paraId="401977E5" w14:textId="77777777" w:rsidR="006A344F" w:rsidRDefault="00B21AFD">
            <w:pPr>
              <w:pStyle w:val="TableParagraph"/>
              <w:spacing w:line="200" w:lineRule="atLeast"/>
              <w:ind w:left="107"/>
              <w:rPr>
                <w:sz w:val="18"/>
              </w:rPr>
            </w:pPr>
            <w:r>
              <w:t>(</w:t>
            </w:r>
            <w:r>
              <w:rPr>
                <w:sz w:val="18"/>
              </w:rPr>
              <w:t>note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unaudited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otherwise </w:t>
            </w:r>
            <w:r>
              <w:rPr>
                <w:spacing w:val="-2"/>
                <w:sz w:val="18"/>
              </w:rPr>
              <w:t>incomplete)</w:t>
            </w:r>
          </w:p>
        </w:tc>
        <w:tc>
          <w:tcPr>
            <w:tcW w:w="7274" w:type="dxa"/>
            <w:gridSpan w:val="2"/>
          </w:tcPr>
          <w:p w14:paraId="2C19558C" w14:textId="496F43CE" w:rsidR="006A344F" w:rsidRDefault="006E5CDD" w:rsidP="00333581">
            <w:pPr>
              <w:pStyle w:val="TableParagraph"/>
              <w:ind w:left="87" w:right="858"/>
            </w:pPr>
            <w:r>
              <w:t>202</w:t>
            </w:r>
            <w:r w:rsidR="000A3BB4">
              <w:t>5</w:t>
            </w:r>
            <w:r w:rsidR="00B21AFD">
              <w:rPr>
                <w:spacing w:val="-2"/>
              </w:rPr>
              <w:t xml:space="preserve"> </w:t>
            </w:r>
            <w:r w:rsidR="00B21AFD">
              <w:t>year</w:t>
            </w:r>
            <w:r w:rsidR="00B21AFD">
              <w:rPr>
                <w:spacing w:val="-4"/>
              </w:rPr>
              <w:t xml:space="preserve"> </w:t>
            </w:r>
            <w:r w:rsidR="00B21AFD">
              <w:t>of</w:t>
            </w:r>
            <w:r w:rsidR="00B21AFD">
              <w:rPr>
                <w:spacing w:val="-2"/>
              </w:rPr>
              <w:t xml:space="preserve"> </w:t>
            </w:r>
            <w:r w:rsidR="00B21AFD">
              <w:t>adoption</w:t>
            </w:r>
            <w:r w:rsidR="00B21AFD">
              <w:rPr>
                <w:spacing w:val="-2"/>
              </w:rPr>
              <w:t xml:space="preserve"> </w:t>
            </w:r>
            <w:r w:rsidR="00B21AFD">
              <w:t>of</w:t>
            </w:r>
            <w:r w:rsidR="00443D7C">
              <w:rPr>
                <w:spacing w:val="-5"/>
              </w:rPr>
              <w:t xml:space="preserve"> </w:t>
            </w:r>
            <w:r w:rsidR="00443D7C">
              <w:t>202</w:t>
            </w:r>
            <w:r w:rsidR="000A3BB4">
              <w:t>6</w:t>
            </w:r>
            <w:r w:rsidR="00B21AFD">
              <w:rPr>
                <w:spacing w:val="-2"/>
              </w:rPr>
              <w:t xml:space="preserve"> </w:t>
            </w:r>
            <w:r w:rsidR="00B21AFD">
              <w:t>Budget:</w:t>
            </w:r>
            <w:r w:rsidR="00B21AFD">
              <w:rPr>
                <w:spacing w:val="-4"/>
              </w:rPr>
              <w:t xml:space="preserve"> </w:t>
            </w:r>
            <w:r w:rsidR="00B21AFD">
              <w:t>$</w:t>
            </w:r>
            <w:r w:rsidR="00D052CD" w:rsidRPr="00D052CD">
              <w:t>3</w:t>
            </w:r>
            <w:r w:rsidR="000A3BB4">
              <w:t>26,987</w:t>
            </w:r>
            <w:r w:rsidR="00D052CD" w:rsidRPr="00D052CD">
              <w:t>.00</w:t>
            </w:r>
          </w:p>
        </w:tc>
      </w:tr>
      <w:tr w:rsidR="006A344F" w14:paraId="39875D0C" w14:textId="77777777">
        <w:trPr>
          <w:trHeight w:val="965"/>
        </w:trPr>
        <w:tc>
          <w:tcPr>
            <w:tcW w:w="3077" w:type="dxa"/>
            <w:vMerge w:val="restart"/>
            <w:shd w:val="clear" w:color="auto" w:fill="E7E6E6"/>
          </w:tcPr>
          <w:p w14:paraId="398E9136" w14:textId="77777777" w:rsidR="006A344F" w:rsidRDefault="00B21AFD">
            <w:pPr>
              <w:pStyle w:val="TableParagraph"/>
              <w:ind w:left="107"/>
            </w:pPr>
            <w:r>
              <w:t>Names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Board</w:t>
            </w:r>
            <w:r>
              <w:rPr>
                <w:spacing w:val="-11"/>
              </w:rPr>
              <w:t xml:space="preserve"> </w:t>
            </w:r>
            <w:r>
              <w:t>Members</w:t>
            </w:r>
            <w:r>
              <w:rPr>
                <w:spacing w:val="-10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terms</w:t>
            </w:r>
          </w:p>
        </w:tc>
        <w:tc>
          <w:tcPr>
            <w:tcW w:w="3866" w:type="dxa"/>
          </w:tcPr>
          <w:p w14:paraId="2D658D26" w14:textId="61F8184A" w:rsidR="006A344F" w:rsidRDefault="00B21AFD">
            <w:pPr>
              <w:pStyle w:val="TableParagraph"/>
              <w:ind w:right="708"/>
              <w:rPr>
                <w:b/>
                <w:sz w:val="20"/>
              </w:rPr>
            </w:pPr>
            <w:r>
              <w:t>(1)</w:t>
            </w:r>
            <w:r>
              <w:rPr>
                <w:spacing w:val="40"/>
              </w:rPr>
              <w:t xml:space="preserve"> </w:t>
            </w:r>
            <w:r w:rsidR="00443D7C">
              <w:t>Daniel Bybee</w:t>
            </w:r>
            <w:r>
              <w:t>, President</w:t>
            </w:r>
            <w:r w:rsidR="00443D7C">
              <w:t>,</w:t>
            </w:r>
            <w: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FE29CE">
              <w:rPr>
                <w:b/>
                <w:sz w:val="20"/>
              </w:rPr>
              <w:t>9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ballot. </w:t>
            </w:r>
            <w:r w:rsidR="00004F31">
              <w:rPr>
                <w:b/>
                <w:sz w:val="20"/>
              </w:rPr>
              <w:t>Four-year</w:t>
            </w:r>
            <w:r w:rsidR="00004F31">
              <w:rPr>
                <w:b/>
                <w:spacing w:val="-9"/>
                <w:sz w:val="20"/>
              </w:rPr>
              <w:t xml:space="preserve"> </w:t>
            </w:r>
            <w:r w:rsidR="00004F31">
              <w:rPr>
                <w:b/>
                <w:spacing w:val="-4"/>
                <w:sz w:val="20"/>
              </w:rPr>
              <w:t>term</w:t>
            </w:r>
          </w:p>
        </w:tc>
        <w:tc>
          <w:tcPr>
            <w:tcW w:w="3408" w:type="dxa"/>
          </w:tcPr>
          <w:p w14:paraId="2BE4BE0D" w14:textId="77777777" w:rsidR="00443D7C" w:rsidRDefault="00B21AFD" w:rsidP="00443D7C">
            <w:pPr>
              <w:pStyle w:val="TableParagraph"/>
              <w:spacing w:before="1" w:line="237" w:lineRule="auto"/>
              <w:ind w:right="271"/>
              <w:rPr>
                <w:spacing w:val="-9"/>
              </w:rPr>
            </w:pPr>
            <w:r>
              <w:t>(2)</w:t>
            </w:r>
            <w:r>
              <w:rPr>
                <w:spacing w:val="-7"/>
              </w:rPr>
              <w:t xml:space="preserve"> </w:t>
            </w:r>
            <w:r w:rsidR="00443D7C">
              <w:t>Christopher Whiteman</w:t>
            </w:r>
            <w:r>
              <w:t>,</w:t>
            </w:r>
            <w:r>
              <w:rPr>
                <w:spacing w:val="-9"/>
              </w:rPr>
              <w:t xml:space="preserve"> </w:t>
            </w:r>
          </w:p>
          <w:p w14:paraId="015BCB00" w14:textId="77777777" w:rsidR="006A344F" w:rsidRDefault="00B21AFD" w:rsidP="00443D7C">
            <w:pPr>
              <w:pStyle w:val="TableParagraph"/>
              <w:spacing w:before="1" w:line="237" w:lineRule="auto"/>
              <w:ind w:right="271"/>
              <w:rPr>
                <w:b/>
                <w:sz w:val="20"/>
              </w:rPr>
            </w:pPr>
            <w:r>
              <w:t>V.</w:t>
            </w:r>
            <w:r>
              <w:rPr>
                <w:spacing w:val="-7"/>
              </w:rPr>
              <w:t xml:space="preserve"> </w:t>
            </w:r>
            <w:r>
              <w:t>President</w:t>
            </w:r>
            <w:r w:rsidR="00443D7C">
              <w:t>,</w:t>
            </w:r>
            <w: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443D7C">
              <w:rPr>
                <w:b/>
                <w:sz w:val="20"/>
              </w:rPr>
              <w:t>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ballot </w:t>
            </w:r>
            <w:r>
              <w:rPr>
                <w:b/>
                <w:sz w:val="20"/>
              </w:rPr>
              <w:t>Four-year term</w:t>
            </w:r>
          </w:p>
        </w:tc>
      </w:tr>
      <w:tr w:rsidR="006A344F" w14:paraId="0EFB0418" w14:textId="77777777">
        <w:trPr>
          <w:trHeight w:val="712"/>
        </w:trPr>
        <w:tc>
          <w:tcPr>
            <w:tcW w:w="3077" w:type="dxa"/>
            <w:vMerge/>
            <w:tcBorders>
              <w:top w:val="nil"/>
            </w:tcBorders>
            <w:shd w:val="clear" w:color="auto" w:fill="E7E6E6"/>
          </w:tcPr>
          <w:p w14:paraId="190968FC" w14:textId="77777777" w:rsidR="006A344F" w:rsidRDefault="006A344F">
            <w:pPr>
              <w:rPr>
                <w:sz w:val="2"/>
                <w:szCs w:val="2"/>
              </w:rPr>
            </w:pPr>
          </w:p>
        </w:tc>
        <w:tc>
          <w:tcPr>
            <w:tcW w:w="3866" w:type="dxa"/>
          </w:tcPr>
          <w:p w14:paraId="190D3F66" w14:textId="77777777" w:rsidR="006A344F" w:rsidRDefault="00443D7C">
            <w:pPr>
              <w:pStyle w:val="TableParagraph"/>
              <w:spacing w:line="251" w:lineRule="exact"/>
            </w:pPr>
            <w:r>
              <w:t>(3) Martin Majors</w:t>
            </w:r>
            <w:r w:rsidR="00B21AFD">
              <w:t xml:space="preserve">, </w:t>
            </w:r>
            <w:r>
              <w:t>Treasurer,</w:t>
            </w:r>
          </w:p>
          <w:p w14:paraId="2C45FA35" w14:textId="77777777" w:rsidR="006A344F" w:rsidRDefault="00B21AF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443D7C">
              <w:rPr>
                <w:b/>
                <w:sz w:val="20"/>
              </w:rPr>
              <w:t>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ballot.</w:t>
            </w:r>
          </w:p>
          <w:p w14:paraId="139C880B" w14:textId="77777777" w:rsidR="006A344F" w:rsidRDefault="00B21AFD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Four-year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term</w:t>
            </w:r>
          </w:p>
        </w:tc>
        <w:tc>
          <w:tcPr>
            <w:tcW w:w="3408" w:type="dxa"/>
          </w:tcPr>
          <w:p w14:paraId="771BB7BA" w14:textId="21907221" w:rsidR="006A344F" w:rsidRDefault="00B21AFD">
            <w:pPr>
              <w:pStyle w:val="TableParagraph"/>
              <w:rPr>
                <w:sz w:val="20"/>
              </w:rPr>
            </w:pPr>
            <w:r>
              <w:t>(4)</w:t>
            </w:r>
            <w:r>
              <w:rPr>
                <w:spacing w:val="-7"/>
              </w:rPr>
              <w:t xml:space="preserve"> </w:t>
            </w:r>
            <w:r w:rsidR="00443D7C">
              <w:t>Douglass Weller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443D7C">
              <w:rPr>
                <w:spacing w:val="-7"/>
              </w:rPr>
              <w:t xml:space="preserve">Secretary, </w:t>
            </w:r>
            <w:r>
              <w:rPr>
                <w:sz w:val="20"/>
              </w:rPr>
              <w:t xml:space="preserve">This office is on the </w:t>
            </w:r>
            <w:r>
              <w:rPr>
                <w:b/>
                <w:sz w:val="20"/>
              </w:rPr>
              <w:t>May 202</w:t>
            </w:r>
            <w:r w:rsidR="00FE29CE"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ballot.</w:t>
            </w:r>
          </w:p>
          <w:p w14:paraId="7D646170" w14:textId="77777777" w:rsidR="006A344F" w:rsidRDefault="00004F31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Four-year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term</w:t>
            </w:r>
          </w:p>
        </w:tc>
      </w:tr>
      <w:tr w:rsidR="006A344F" w14:paraId="36194A92" w14:textId="77777777">
        <w:trPr>
          <w:trHeight w:val="712"/>
        </w:trPr>
        <w:tc>
          <w:tcPr>
            <w:tcW w:w="3077" w:type="dxa"/>
            <w:vMerge/>
            <w:tcBorders>
              <w:top w:val="nil"/>
            </w:tcBorders>
            <w:shd w:val="clear" w:color="auto" w:fill="E7E6E6"/>
          </w:tcPr>
          <w:p w14:paraId="4ED8D0AE" w14:textId="77777777" w:rsidR="006A344F" w:rsidRDefault="006A344F">
            <w:pPr>
              <w:rPr>
                <w:sz w:val="2"/>
                <w:szCs w:val="2"/>
              </w:rPr>
            </w:pPr>
          </w:p>
        </w:tc>
        <w:tc>
          <w:tcPr>
            <w:tcW w:w="3866" w:type="dxa"/>
          </w:tcPr>
          <w:p w14:paraId="6ECA7362" w14:textId="1EA416DB" w:rsidR="006A344F" w:rsidRDefault="00B21AFD">
            <w:pPr>
              <w:pStyle w:val="TableParagraph"/>
              <w:ind w:right="708"/>
              <w:rPr>
                <w:sz w:val="20"/>
              </w:rPr>
            </w:pPr>
            <w:r>
              <w:t>(5)</w:t>
            </w:r>
            <w:r>
              <w:rPr>
                <w:spacing w:val="-7"/>
              </w:rPr>
              <w:t xml:space="preserve"> </w:t>
            </w:r>
            <w:r w:rsidR="00443D7C">
              <w:t>Stuart Morris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Director</w:t>
            </w:r>
            <w:r w:rsidR="00443D7C">
              <w:t>,</w:t>
            </w:r>
            <w:r>
              <w:rPr>
                <w:spacing w:val="-8"/>
              </w:rPr>
              <w:t xml:space="preserve"> </w:t>
            </w:r>
            <w:r>
              <w:rPr>
                <w:sz w:val="20"/>
              </w:rPr>
              <w:t xml:space="preserve">This office is on the </w:t>
            </w:r>
            <w:r>
              <w:rPr>
                <w:b/>
                <w:sz w:val="20"/>
              </w:rPr>
              <w:t>May 202</w:t>
            </w:r>
            <w:r w:rsidR="00FE29CE"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ballot.</w:t>
            </w:r>
          </w:p>
          <w:p w14:paraId="67B95E13" w14:textId="77777777" w:rsidR="006A344F" w:rsidRDefault="00004F31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Four-year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term</w:t>
            </w:r>
          </w:p>
        </w:tc>
        <w:tc>
          <w:tcPr>
            <w:tcW w:w="3408" w:type="dxa"/>
          </w:tcPr>
          <w:p w14:paraId="4D5AF942" w14:textId="77777777" w:rsidR="006A344F" w:rsidRDefault="006A344F">
            <w:pPr>
              <w:pStyle w:val="TableParagraph"/>
              <w:ind w:left="0"/>
              <w:rPr>
                <w:sz w:val="20"/>
              </w:rPr>
            </w:pPr>
          </w:p>
        </w:tc>
      </w:tr>
      <w:tr w:rsidR="006A344F" w14:paraId="5820D1F6" w14:textId="77777777">
        <w:trPr>
          <w:trHeight w:val="448"/>
        </w:trPr>
        <w:tc>
          <w:tcPr>
            <w:tcW w:w="3077" w:type="dxa"/>
            <w:shd w:val="clear" w:color="auto" w:fill="E7E6E6"/>
          </w:tcPr>
          <w:p w14:paraId="034E849B" w14:textId="77777777" w:rsidR="006A344F" w:rsidRDefault="00B21AFD">
            <w:pPr>
              <w:pStyle w:val="TableParagraph"/>
              <w:spacing w:before="1"/>
              <w:ind w:left="107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next</w:t>
            </w:r>
            <w:r>
              <w:rPr>
                <w:spacing w:val="-1"/>
              </w:rPr>
              <w:t xml:space="preserve"> </w:t>
            </w:r>
            <w:r>
              <w:t>regular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election</w:t>
            </w:r>
          </w:p>
        </w:tc>
        <w:tc>
          <w:tcPr>
            <w:tcW w:w="7274" w:type="dxa"/>
            <w:gridSpan w:val="2"/>
          </w:tcPr>
          <w:p w14:paraId="7641DF4F" w14:textId="06EAE6A2" w:rsidR="006A344F" w:rsidRDefault="00443D7C">
            <w:pPr>
              <w:pStyle w:val="TableParagraph"/>
              <w:spacing w:before="1"/>
              <w:rPr>
                <w:i/>
              </w:rPr>
            </w:pPr>
            <w:r>
              <w:t xml:space="preserve">Tuesday, May </w:t>
            </w:r>
            <w:r w:rsidR="00AD1A79">
              <w:t>4</w:t>
            </w:r>
            <w:r>
              <w:t>, 202</w:t>
            </w:r>
            <w:r w:rsidR="00AD1A79">
              <w:t>7</w:t>
            </w:r>
          </w:p>
        </w:tc>
      </w:tr>
      <w:tr w:rsidR="006A344F" w14:paraId="23BA4C1E" w14:textId="77777777">
        <w:trPr>
          <w:trHeight w:val="760"/>
        </w:trPr>
        <w:tc>
          <w:tcPr>
            <w:tcW w:w="3077" w:type="dxa"/>
            <w:shd w:val="clear" w:color="auto" w:fill="E7E6E6"/>
          </w:tcPr>
          <w:p w14:paraId="7E23A94C" w14:textId="77777777" w:rsidR="006A344F" w:rsidRDefault="00B21AFD">
            <w:pPr>
              <w:pStyle w:val="TableParagraph"/>
              <w:spacing w:line="251" w:lineRule="exact"/>
              <w:ind w:left="107"/>
            </w:pPr>
            <w:r>
              <w:t>Self-nomination</w:t>
            </w:r>
            <w:r>
              <w:rPr>
                <w:spacing w:val="-7"/>
              </w:rPr>
              <w:t xml:space="preserve"> </w:t>
            </w:r>
            <w:r>
              <w:t>forms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3922CE22" w14:textId="77777777" w:rsidR="006A344F" w:rsidRDefault="00B21AFD">
            <w:pPr>
              <w:pStyle w:val="TableParagraph"/>
              <w:spacing w:line="252" w:lineRule="exact"/>
              <w:ind w:left="107"/>
            </w:pPr>
            <w:r>
              <w:t>candidate for district board member</w:t>
            </w:r>
            <w:r>
              <w:rPr>
                <w:spacing w:val="-9"/>
              </w:rPr>
              <w:t xml:space="preserve"> </w:t>
            </w:r>
            <w:r>
              <w:t>may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11"/>
              </w:rPr>
              <w:t xml:space="preserve"> </w:t>
            </w:r>
            <w:r>
              <w:t>obtained</w:t>
            </w:r>
            <w:r>
              <w:rPr>
                <w:spacing w:val="-9"/>
              </w:rPr>
              <w:t xml:space="preserve"> </w:t>
            </w:r>
            <w:r>
              <w:t>from</w:t>
            </w:r>
          </w:p>
        </w:tc>
        <w:tc>
          <w:tcPr>
            <w:tcW w:w="7274" w:type="dxa"/>
            <w:gridSpan w:val="2"/>
          </w:tcPr>
          <w:p w14:paraId="074ABC35" w14:textId="77777777" w:rsidR="006A1E59" w:rsidRDefault="006A1E59" w:rsidP="006A1E59">
            <w:pPr>
              <w:pStyle w:val="TableParagraph"/>
              <w:spacing w:line="254" w:lineRule="exact"/>
              <w:ind w:right="590"/>
            </w:pPr>
            <w:r>
              <w:t xml:space="preserve">District Office </w:t>
            </w:r>
          </w:p>
          <w:p w14:paraId="5922E62A" w14:textId="77777777" w:rsidR="006A1E59" w:rsidRDefault="006A1E59" w:rsidP="006A1E59">
            <w:pPr>
              <w:pStyle w:val="TableParagraph"/>
              <w:spacing w:line="254" w:lineRule="exact"/>
              <w:ind w:right="590"/>
            </w:pPr>
            <w:r>
              <w:t xml:space="preserve">4990 Miller St. </w:t>
            </w:r>
          </w:p>
          <w:p w14:paraId="2AE4B9D8" w14:textId="77777777" w:rsidR="006A344F" w:rsidRDefault="006A1E59" w:rsidP="006A1E59">
            <w:pPr>
              <w:pStyle w:val="TableParagraph"/>
              <w:spacing w:line="254" w:lineRule="exact"/>
              <w:ind w:right="590"/>
            </w:pPr>
            <w:r>
              <w:t>Wheat Ridge, CO 80033</w:t>
            </w:r>
          </w:p>
        </w:tc>
      </w:tr>
      <w:tr w:rsidR="006A344F" w14:paraId="62FA6089" w14:textId="77777777">
        <w:trPr>
          <w:trHeight w:val="758"/>
        </w:trPr>
        <w:tc>
          <w:tcPr>
            <w:tcW w:w="3077" w:type="dxa"/>
            <w:shd w:val="clear" w:color="auto" w:fill="E7E6E6"/>
          </w:tcPr>
          <w:p w14:paraId="3D06DAAA" w14:textId="77777777" w:rsidR="006A344F" w:rsidRDefault="00B21AFD">
            <w:pPr>
              <w:pStyle w:val="TableParagraph"/>
              <w:ind w:left="107"/>
            </w:pPr>
            <w:r>
              <w:t>Self-nomination</w:t>
            </w:r>
            <w:r>
              <w:rPr>
                <w:spacing w:val="-11"/>
              </w:rPr>
              <w:t xml:space="preserve"> </w:t>
            </w:r>
            <w:r>
              <w:t>forms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be</w:t>
            </w:r>
            <w:r>
              <w:rPr>
                <w:spacing w:val="-8"/>
              </w:rPr>
              <w:t xml:space="preserve"> </w:t>
            </w:r>
            <w:r>
              <w:t>a candidate for district board</w:t>
            </w:r>
          </w:p>
          <w:p w14:paraId="4AFF7556" w14:textId="77777777" w:rsidR="006A344F" w:rsidRDefault="00B21AFD">
            <w:pPr>
              <w:pStyle w:val="TableParagraph"/>
              <w:spacing w:line="233" w:lineRule="exact"/>
              <w:ind w:left="107"/>
            </w:pPr>
            <w:r>
              <w:t>member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returned</w:t>
            </w:r>
            <w:r>
              <w:rPr>
                <w:spacing w:val="-5"/>
              </w:rPr>
              <w:t xml:space="preserve"> to</w:t>
            </w:r>
          </w:p>
        </w:tc>
        <w:tc>
          <w:tcPr>
            <w:tcW w:w="7274" w:type="dxa"/>
            <w:gridSpan w:val="2"/>
          </w:tcPr>
          <w:p w14:paraId="45454C51" w14:textId="77777777" w:rsidR="006A1E59" w:rsidRDefault="00B21AFD" w:rsidP="006A1E59">
            <w:pPr>
              <w:pStyle w:val="TableParagraph"/>
              <w:spacing w:line="251" w:lineRule="exact"/>
            </w:pPr>
            <w:r>
              <w:t>Name:</w:t>
            </w:r>
            <w:r>
              <w:rPr>
                <w:spacing w:val="1"/>
              </w:rPr>
              <w:t xml:space="preserve"> </w:t>
            </w:r>
            <w:r w:rsidR="006A1E59">
              <w:rPr>
                <w:spacing w:val="1"/>
              </w:rPr>
              <w:t xml:space="preserve"> Robert Cox (District Manager)</w:t>
            </w:r>
          </w:p>
          <w:p w14:paraId="0E8DA4BB" w14:textId="77777777" w:rsidR="006A1E59" w:rsidRDefault="006A1E59" w:rsidP="006A1E59">
            <w:pPr>
              <w:pStyle w:val="TableParagraph"/>
              <w:spacing w:line="254" w:lineRule="exact"/>
              <w:ind w:right="590"/>
            </w:pPr>
            <w:r>
              <w:t xml:space="preserve">             4990 Miller St. </w:t>
            </w:r>
          </w:p>
          <w:p w14:paraId="6AF56396" w14:textId="77777777" w:rsidR="006A344F" w:rsidRDefault="006A1E59" w:rsidP="006A1E59">
            <w:pPr>
              <w:pStyle w:val="TableParagraph"/>
              <w:spacing w:line="254" w:lineRule="exact"/>
              <w:ind w:right="590"/>
            </w:pPr>
            <w:r>
              <w:t xml:space="preserve">             Wheat Ridge, CO 80033</w:t>
            </w:r>
          </w:p>
        </w:tc>
      </w:tr>
      <w:tr w:rsidR="006A344F" w14:paraId="0A81B7ED" w14:textId="77777777">
        <w:trPr>
          <w:trHeight w:val="758"/>
        </w:trPr>
        <w:tc>
          <w:tcPr>
            <w:tcW w:w="3077" w:type="dxa"/>
            <w:shd w:val="clear" w:color="auto" w:fill="E7E6E6"/>
          </w:tcPr>
          <w:p w14:paraId="3A56491A" w14:textId="77777777" w:rsidR="006A344F" w:rsidRDefault="00B21AFD">
            <w:pPr>
              <w:pStyle w:val="TableParagraph"/>
              <w:spacing w:line="251" w:lineRule="exact"/>
              <w:ind w:left="107"/>
            </w:pPr>
            <w:r>
              <w:t>Completed</w:t>
            </w:r>
            <w:r>
              <w:rPr>
                <w:spacing w:val="-7"/>
              </w:rPr>
              <w:t xml:space="preserve"> </w:t>
            </w:r>
            <w:r>
              <w:t>self-</w:t>
            </w:r>
            <w:r>
              <w:rPr>
                <w:spacing w:val="-2"/>
              </w:rPr>
              <w:t>nomination</w:t>
            </w:r>
          </w:p>
          <w:p w14:paraId="1B3F426A" w14:textId="77777777" w:rsidR="006A344F" w:rsidRDefault="00B21AFD">
            <w:pPr>
              <w:pStyle w:val="TableParagraph"/>
              <w:spacing w:line="252" w:lineRule="exact"/>
              <w:ind w:left="107"/>
            </w:pPr>
            <w:r>
              <w:t>forms</w:t>
            </w:r>
            <w:r>
              <w:rPr>
                <w:spacing w:val="-9"/>
              </w:rPr>
              <w:t xml:space="preserve"> </w:t>
            </w:r>
            <w:r>
              <w:t>must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9"/>
              </w:rPr>
              <w:t xml:space="preserve"> </w:t>
            </w:r>
            <w:r>
              <w:t>received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the district by</w:t>
            </w:r>
          </w:p>
        </w:tc>
        <w:tc>
          <w:tcPr>
            <w:tcW w:w="7274" w:type="dxa"/>
            <w:gridSpan w:val="2"/>
          </w:tcPr>
          <w:p w14:paraId="64E3996C" w14:textId="77777777" w:rsidR="006A344F" w:rsidRDefault="006A1E59">
            <w:pPr>
              <w:pStyle w:val="TableParagraph"/>
              <w:spacing w:line="251" w:lineRule="exact"/>
            </w:pPr>
            <w:r>
              <w:t>Self-nomination and acceptance forms or letters must be filed not less than 67 days before the date of the regular election.</w:t>
            </w:r>
          </w:p>
        </w:tc>
      </w:tr>
      <w:tr w:rsidR="006A344F" w14:paraId="5D623F83" w14:textId="77777777">
        <w:trPr>
          <w:trHeight w:val="505"/>
        </w:trPr>
        <w:tc>
          <w:tcPr>
            <w:tcW w:w="3077" w:type="dxa"/>
            <w:shd w:val="clear" w:color="auto" w:fill="E7E6E6"/>
          </w:tcPr>
          <w:p w14:paraId="2D79C3F5" w14:textId="77777777" w:rsidR="006A344F" w:rsidRDefault="00B21AFD">
            <w:pPr>
              <w:pStyle w:val="TableParagraph"/>
              <w:spacing w:line="252" w:lineRule="exact"/>
              <w:ind w:left="107"/>
            </w:pPr>
            <w:r>
              <w:t>District</w:t>
            </w:r>
            <w:r>
              <w:rPr>
                <w:spacing w:val="-8"/>
              </w:rPr>
              <w:t xml:space="preserve"> </w:t>
            </w:r>
            <w:r>
              <w:t>election</w:t>
            </w:r>
            <w:r>
              <w:rPr>
                <w:spacing w:val="-12"/>
              </w:rPr>
              <w:t xml:space="preserve"> </w:t>
            </w:r>
            <w:r>
              <w:t>results</w:t>
            </w:r>
            <w:r>
              <w:rPr>
                <w:spacing w:val="-9"/>
              </w:rPr>
              <w:t xml:space="preserve"> </w:t>
            </w:r>
            <w:r>
              <w:t>will</w:t>
            </w:r>
            <w:r>
              <w:rPr>
                <w:spacing w:val="-11"/>
              </w:rPr>
              <w:t xml:space="preserve"> </w:t>
            </w:r>
            <w:r>
              <w:t>be posted on these websites:</w:t>
            </w:r>
          </w:p>
        </w:tc>
        <w:tc>
          <w:tcPr>
            <w:tcW w:w="3866" w:type="dxa"/>
          </w:tcPr>
          <w:p w14:paraId="335F6512" w14:textId="77777777" w:rsidR="006A344F" w:rsidRDefault="00B21AFD">
            <w:pPr>
              <w:pStyle w:val="TableParagraph"/>
              <w:spacing w:line="252" w:lineRule="exact"/>
              <w:ind w:right="708"/>
            </w:pPr>
            <w:r>
              <w:t xml:space="preserve">Secretary of State </w:t>
            </w:r>
            <w:hyperlink r:id="rId4">
              <w:r>
                <w:rPr>
                  <w:color w:val="0562C1"/>
                  <w:spacing w:val="-2"/>
                  <w:u w:val="single" w:color="0562C1"/>
                </w:rPr>
                <w:t>www.sos.state.co.us</w:t>
              </w:r>
            </w:hyperlink>
          </w:p>
        </w:tc>
        <w:tc>
          <w:tcPr>
            <w:tcW w:w="3408" w:type="dxa"/>
          </w:tcPr>
          <w:p w14:paraId="6DB53FEC" w14:textId="77777777" w:rsidR="006A344F" w:rsidRDefault="00B21AFD" w:rsidP="006A1E59">
            <w:pPr>
              <w:pStyle w:val="TableParagraph"/>
              <w:spacing w:line="252" w:lineRule="exact"/>
            </w:pPr>
            <w:r>
              <w:t xml:space="preserve">District or other websites: </w:t>
            </w:r>
            <w:r w:rsidR="006E5CDD">
              <w:rPr>
                <w:color w:val="0562C1"/>
                <w:u w:val="single" w:color="0562C1"/>
              </w:rPr>
              <w:t>www.fruitdale.org</w:t>
            </w:r>
          </w:p>
        </w:tc>
      </w:tr>
      <w:tr w:rsidR="006A344F" w14:paraId="7DBBE69F" w14:textId="77777777">
        <w:trPr>
          <w:trHeight w:val="760"/>
        </w:trPr>
        <w:tc>
          <w:tcPr>
            <w:tcW w:w="3077" w:type="dxa"/>
            <w:shd w:val="clear" w:color="auto" w:fill="E7E6E6"/>
          </w:tcPr>
          <w:p w14:paraId="1D2B6B52" w14:textId="77777777" w:rsidR="006A344F" w:rsidRDefault="00B21AFD">
            <w:pPr>
              <w:pStyle w:val="TableParagraph"/>
              <w:spacing w:before="1"/>
              <w:ind w:left="107" w:right="102"/>
            </w:pPr>
            <w:r>
              <w:lastRenderedPageBreak/>
              <w:t>Applications to request permanent</w:t>
            </w:r>
            <w:r>
              <w:rPr>
                <w:spacing w:val="-12"/>
              </w:rPr>
              <w:t xml:space="preserve"> </w:t>
            </w:r>
            <w:r>
              <w:t>mail-in</w:t>
            </w:r>
            <w:r>
              <w:rPr>
                <w:spacing w:val="-12"/>
              </w:rPr>
              <w:t xml:space="preserve"> </w:t>
            </w:r>
            <w:r>
              <w:t>voter</w:t>
            </w:r>
            <w:r>
              <w:rPr>
                <w:spacing w:val="-12"/>
              </w:rPr>
              <w:t xml:space="preserve"> </w:t>
            </w:r>
            <w:r>
              <w:t>status</w:t>
            </w:r>
          </w:p>
        </w:tc>
        <w:tc>
          <w:tcPr>
            <w:tcW w:w="3866" w:type="dxa"/>
          </w:tcPr>
          <w:p w14:paraId="25C0DD64" w14:textId="77777777" w:rsidR="006A344F" w:rsidRDefault="00B21AFD" w:rsidP="000C741B">
            <w:pPr>
              <w:pStyle w:val="TableParagraph"/>
              <w:spacing w:before="1" w:line="252" w:lineRule="exact"/>
            </w:pPr>
            <w:r>
              <w:t>May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obtained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from:</w:t>
            </w:r>
            <w:r w:rsidR="000C741B">
              <w:rPr>
                <w:spacing w:val="-4"/>
              </w:rPr>
              <w:t xml:space="preserve">  </w:t>
            </w:r>
            <w:r>
              <w:t>Jefferson</w:t>
            </w:r>
            <w:r>
              <w:rPr>
                <w:spacing w:val="-9"/>
              </w:rPr>
              <w:t xml:space="preserve"> </w:t>
            </w:r>
            <w:r>
              <w:t>County</w:t>
            </w:r>
            <w:r>
              <w:rPr>
                <w:spacing w:val="-9"/>
              </w:rPr>
              <w:t xml:space="preserve"> </w:t>
            </w:r>
            <w:r>
              <w:t>Clerk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Recorder</w:t>
            </w:r>
            <w:r w:rsidR="000C741B">
              <w:t xml:space="preserve"> or</w:t>
            </w:r>
          </w:p>
        </w:tc>
        <w:tc>
          <w:tcPr>
            <w:tcW w:w="3408" w:type="dxa"/>
          </w:tcPr>
          <w:p w14:paraId="72FA0C6F" w14:textId="77777777" w:rsidR="006A344F" w:rsidRDefault="00B21AFD" w:rsidP="000C741B">
            <w:pPr>
              <w:pStyle w:val="TableParagraph"/>
              <w:spacing w:line="252" w:lineRule="exact"/>
              <w:ind w:right="353"/>
            </w:pPr>
            <w:r>
              <w:t>And may be returned to:</w:t>
            </w:r>
            <w:r w:rsidR="000C741B">
              <w:t xml:space="preserve"> </w:t>
            </w:r>
            <w:r>
              <w:t xml:space="preserve"> </w:t>
            </w:r>
            <w:r w:rsidR="000C741B">
              <w:t>J</w:t>
            </w:r>
            <w:r>
              <w:t>efferson</w:t>
            </w:r>
            <w:r>
              <w:rPr>
                <w:spacing w:val="-12"/>
              </w:rPr>
              <w:t xml:space="preserve"> </w:t>
            </w:r>
            <w:r>
              <w:t>County</w:t>
            </w:r>
            <w:r>
              <w:rPr>
                <w:spacing w:val="-12"/>
              </w:rPr>
              <w:t xml:space="preserve"> </w:t>
            </w:r>
            <w:r>
              <w:t>Clerk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Recorder</w:t>
            </w:r>
          </w:p>
        </w:tc>
      </w:tr>
    </w:tbl>
    <w:p w14:paraId="2C8B5BF9" w14:textId="77777777" w:rsidR="006A344F" w:rsidRDefault="006A344F">
      <w:pPr>
        <w:spacing w:line="252" w:lineRule="exact"/>
        <w:sectPr w:rsidR="006A344F">
          <w:type w:val="continuous"/>
          <w:pgSz w:w="12240" w:h="15840"/>
          <w:pgMar w:top="1360" w:right="420" w:bottom="1275" w:left="124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7"/>
        <w:gridCol w:w="3866"/>
        <w:gridCol w:w="3408"/>
      </w:tblGrid>
      <w:tr w:rsidR="006A344F" w14:paraId="56DE2052" w14:textId="77777777" w:rsidTr="00067A3A">
        <w:trPr>
          <w:trHeight w:val="1702"/>
        </w:trPr>
        <w:tc>
          <w:tcPr>
            <w:tcW w:w="3077" w:type="dxa"/>
            <w:shd w:val="clear" w:color="auto" w:fill="E7E6E6"/>
          </w:tcPr>
          <w:p w14:paraId="79541CD2" w14:textId="77777777" w:rsidR="006A344F" w:rsidRDefault="00067A3A">
            <w:pPr>
              <w:pStyle w:val="TableParagraph"/>
              <w:ind w:left="107"/>
              <w:rPr>
                <w:sz w:val="18"/>
              </w:rPr>
            </w:pPr>
            <w:r>
              <w:t>District Policy:  Resolution Designating An Official Custodian Of Records And Adopting a Policy On Responding To Open Records Requests Adopted July 16, 2014</w:t>
            </w:r>
          </w:p>
        </w:tc>
        <w:tc>
          <w:tcPr>
            <w:tcW w:w="3866" w:type="dxa"/>
          </w:tcPr>
          <w:p w14:paraId="2AE29B6D" w14:textId="77777777" w:rsidR="009D3E2A" w:rsidRDefault="00067A3A" w:rsidP="009D3E2A">
            <w:pPr>
              <w:pStyle w:val="TableParagraph"/>
              <w:spacing w:line="254" w:lineRule="exact"/>
              <w:ind w:right="708"/>
            </w:pPr>
            <w:r>
              <w:t>Pursuant to 24-72-205 C.R.S</w:t>
            </w:r>
          </w:p>
          <w:p w14:paraId="5271773E" w14:textId="77777777" w:rsidR="00067A3A" w:rsidRDefault="00067A3A" w:rsidP="009D3E2A">
            <w:pPr>
              <w:pStyle w:val="TableParagraph"/>
              <w:spacing w:line="254" w:lineRule="exact"/>
              <w:ind w:right="708"/>
            </w:pPr>
          </w:p>
          <w:p w14:paraId="65F86CC6" w14:textId="77777777" w:rsidR="00067A3A" w:rsidRDefault="00067A3A" w:rsidP="009D3E2A">
            <w:pPr>
              <w:pStyle w:val="TableParagraph"/>
              <w:spacing w:line="254" w:lineRule="exact"/>
              <w:ind w:right="708"/>
            </w:pPr>
            <w:r>
              <w:t>District contact information for open records request:  Robert Cox</w:t>
            </w:r>
          </w:p>
        </w:tc>
        <w:tc>
          <w:tcPr>
            <w:tcW w:w="3408" w:type="dxa"/>
          </w:tcPr>
          <w:p w14:paraId="0671CD50" w14:textId="77777777" w:rsidR="006A344F" w:rsidRDefault="00067A3A" w:rsidP="009D3E2A">
            <w:pPr>
              <w:pStyle w:val="TableParagraph"/>
              <w:ind w:left="0"/>
              <w:rPr>
                <w:sz w:val="20"/>
              </w:rPr>
            </w:pPr>
            <w:r>
              <w:t>The district's research and retrieval fee is $30.00 per hour</w:t>
            </w:r>
          </w:p>
        </w:tc>
      </w:tr>
      <w:tr w:rsidR="000A63B1" w14:paraId="530C2D06" w14:textId="77777777" w:rsidTr="009D3E2A">
        <w:trPr>
          <w:trHeight w:val="559"/>
        </w:trPr>
        <w:tc>
          <w:tcPr>
            <w:tcW w:w="3077" w:type="dxa"/>
            <w:shd w:val="clear" w:color="auto" w:fill="E7E6E6"/>
          </w:tcPr>
          <w:p w14:paraId="228AD4B7" w14:textId="77777777" w:rsidR="000A63B1" w:rsidRDefault="000A63B1" w:rsidP="005A3955">
            <w:pPr>
              <w:pStyle w:val="TableParagraph"/>
              <w:ind w:left="107"/>
              <w:rPr>
                <w:sz w:val="18"/>
              </w:rPr>
            </w:pPr>
            <w:r>
              <w:t>Notice of Proposed Action to Fix or Increase Fees, Rates, Tolls, Penalties or Charges for Domestic Water or Sanitary Sewer Services</w:t>
            </w:r>
          </w:p>
        </w:tc>
        <w:tc>
          <w:tcPr>
            <w:tcW w:w="3866" w:type="dxa"/>
          </w:tcPr>
          <w:p w14:paraId="430F2BAD" w14:textId="77777777" w:rsidR="000A63B1" w:rsidRDefault="000A63B1" w:rsidP="005A3955">
            <w:pPr>
              <w:pStyle w:val="TableParagraph"/>
              <w:spacing w:line="254" w:lineRule="exact"/>
              <w:ind w:right="590"/>
            </w:pPr>
            <w:r>
              <w:t xml:space="preserve">District Office </w:t>
            </w:r>
          </w:p>
          <w:p w14:paraId="380B525B" w14:textId="77777777" w:rsidR="000A63B1" w:rsidRDefault="000A63B1" w:rsidP="005A3955">
            <w:pPr>
              <w:pStyle w:val="TableParagraph"/>
              <w:spacing w:line="254" w:lineRule="exact"/>
              <w:ind w:right="590"/>
            </w:pPr>
            <w:r>
              <w:t xml:space="preserve">4990 Miller St. </w:t>
            </w:r>
          </w:p>
          <w:p w14:paraId="256343FA" w14:textId="77777777" w:rsidR="000A63B1" w:rsidRDefault="000A63B1" w:rsidP="005A3955">
            <w:pPr>
              <w:pStyle w:val="TableParagraph"/>
              <w:spacing w:line="254" w:lineRule="exact"/>
              <w:ind w:right="708"/>
            </w:pPr>
            <w:r>
              <w:t>Wheat Ridge, CO 80033</w:t>
            </w:r>
          </w:p>
          <w:p w14:paraId="6C339C45" w14:textId="77777777" w:rsidR="000A63B1" w:rsidRDefault="000A63B1" w:rsidP="005A3955">
            <w:pPr>
              <w:pStyle w:val="TableParagraph"/>
              <w:spacing w:line="254" w:lineRule="exact"/>
              <w:ind w:right="708"/>
            </w:pPr>
          </w:p>
          <w:p w14:paraId="12FEE3BA" w14:textId="669BDD3D" w:rsidR="000A63B1" w:rsidRDefault="006E5CDD" w:rsidP="005A3955">
            <w:pPr>
              <w:pStyle w:val="TableParagraph"/>
              <w:spacing w:line="254" w:lineRule="exact"/>
              <w:ind w:right="708"/>
            </w:pPr>
            <w:r>
              <w:t>November 1</w:t>
            </w:r>
            <w:r w:rsidR="00AD1A79">
              <w:t>8</w:t>
            </w:r>
            <w:r>
              <w:t>, 202</w:t>
            </w:r>
            <w:r w:rsidR="00AD1A79">
              <w:t>6</w:t>
            </w:r>
            <w:r w:rsidR="000A63B1">
              <w:t xml:space="preserve"> at 8:30 am</w:t>
            </w:r>
          </w:p>
        </w:tc>
        <w:tc>
          <w:tcPr>
            <w:tcW w:w="3408" w:type="dxa"/>
          </w:tcPr>
          <w:p w14:paraId="57731655" w14:textId="77777777" w:rsidR="000A63B1" w:rsidRDefault="000A63B1" w:rsidP="005A3955">
            <w:pPr>
              <w:pStyle w:val="TableParagraph"/>
              <w:ind w:left="0"/>
            </w:pPr>
            <w:r>
              <w:rPr>
                <w:b/>
              </w:rPr>
              <w:t xml:space="preserve">  </w:t>
            </w:r>
            <w:r w:rsidRPr="009D3E2A">
              <w:rPr>
                <w:b/>
              </w:rPr>
              <w:t>Notice:</w:t>
            </w:r>
          </w:p>
          <w:p w14:paraId="752CAAD2" w14:textId="77777777" w:rsidR="000A63B1" w:rsidRDefault="000A63B1" w:rsidP="005A3955">
            <w:pPr>
              <w:pStyle w:val="TableParagraph"/>
              <w:ind w:left="0"/>
            </w:pPr>
            <w:r>
              <w:t xml:space="preserve">  Notice is given that the Board of</w:t>
            </w:r>
          </w:p>
          <w:p w14:paraId="4DA2225D" w14:textId="77777777" w:rsidR="000A63B1" w:rsidRDefault="000A63B1" w:rsidP="005A3955">
            <w:pPr>
              <w:pStyle w:val="TableParagraph"/>
              <w:ind w:left="0"/>
            </w:pPr>
            <w:r>
              <w:t xml:space="preserve">  Directors for Fruitdale Sanitation </w:t>
            </w:r>
          </w:p>
          <w:p w14:paraId="600D2F29" w14:textId="77777777" w:rsidR="000A63B1" w:rsidRDefault="000A63B1" w:rsidP="005A3955">
            <w:pPr>
              <w:pStyle w:val="TableParagraph"/>
              <w:ind w:left="0"/>
            </w:pPr>
            <w:r>
              <w:t xml:space="preserve">  District will meet to consider and </w:t>
            </w:r>
          </w:p>
          <w:p w14:paraId="74D72EE1" w14:textId="77777777" w:rsidR="000A63B1" w:rsidRDefault="000A63B1" w:rsidP="005A3955">
            <w:pPr>
              <w:pStyle w:val="TableParagraph"/>
              <w:ind w:left="0"/>
            </w:pPr>
            <w:r>
              <w:t xml:space="preserve">  may act upon a Rate Increase for </w:t>
            </w:r>
          </w:p>
          <w:p w14:paraId="7E2E58A8" w14:textId="3DA34184" w:rsidR="000A63B1" w:rsidRDefault="000A63B1" w:rsidP="005A3955">
            <w:pPr>
              <w:pStyle w:val="TableParagraph"/>
              <w:ind w:left="0"/>
              <w:rPr>
                <w:sz w:val="20"/>
              </w:rPr>
            </w:pPr>
            <w:r>
              <w:t xml:space="preserve">  202</w:t>
            </w:r>
            <w:r w:rsidR="00AD1A79">
              <w:t>7</w:t>
            </w:r>
          </w:p>
        </w:tc>
      </w:tr>
      <w:tr w:rsidR="000A63B1" w14:paraId="6A5DA742" w14:textId="77777777" w:rsidTr="000A63B1">
        <w:trPr>
          <w:trHeight w:val="622"/>
        </w:trPr>
        <w:tc>
          <w:tcPr>
            <w:tcW w:w="3077" w:type="dxa"/>
            <w:shd w:val="clear" w:color="auto" w:fill="E7E6E6"/>
          </w:tcPr>
          <w:p w14:paraId="15283319" w14:textId="77777777" w:rsidR="000A63B1" w:rsidRDefault="000A63B1" w:rsidP="001D7BE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(Enter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county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counties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 district is wholly or partially located)</w:t>
            </w:r>
          </w:p>
        </w:tc>
        <w:tc>
          <w:tcPr>
            <w:tcW w:w="3866" w:type="dxa"/>
          </w:tcPr>
          <w:p w14:paraId="423CF97C" w14:textId="77777777" w:rsidR="000A63B1" w:rsidRDefault="000A63B1" w:rsidP="001D7BE3">
            <w:pPr>
              <w:pStyle w:val="TableParagraph"/>
              <w:spacing w:line="254" w:lineRule="exact"/>
              <w:ind w:right="708"/>
            </w:pPr>
            <w:r>
              <w:t>Online</w:t>
            </w:r>
            <w:r>
              <w:rPr>
                <w:spacing w:val="-11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>
              <w:t>Secretary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 xml:space="preserve">State: </w:t>
            </w:r>
            <w:hyperlink r:id="rId5">
              <w:r>
                <w:rPr>
                  <w:color w:val="0562C1"/>
                  <w:spacing w:val="-2"/>
                  <w:u w:val="single" w:color="0562C1"/>
                </w:rPr>
                <w:t>www.elections.colorado.gov</w:t>
              </w:r>
            </w:hyperlink>
          </w:p>
        </w:tc>
        <w:tc>
          <w:tcPr>
            <w:tcW w:w="3408" w:type="dxa"/>
          </w:tcPr>
          <w:p w14:paraId="383BD4C0" w14:textId="77777777" w:rsidR="000A63B1" w:rsidRPr="00516029" w:rsidRDefault="000A63B1" w:rsidP="001D7BE3">
            <w:pPr>
              <w:pStyle w:val="TableParagraph"/>
              <w:spacing w:before="209"/>
              <w:ind w:right="353"/>
              <w:rPr>
                <w:color w:val="FF0000"/>
                <w:sz w:val="20"/>
              </w:rPr>
            </w:pPr>
          </w:p>
        </w:tc>
      </w:tr>
      <w:tr w:rsidR="000A63B1" w14:paraId="79686279" w14:textId="77777777">
        <w:trPr>
          <w:trHeight w:val="1516"/>
        </w:trPr>
        <w:tc>
          <w:tcPr>
            <w:tcW w:w="3077" w:type="dxa"/>
            <w:shd w:val="clear" w:color="auto" w:fill="E7E6E6"/>
          </w:tcPr>
          <w:p w14:paraId="25E68331" w14:textId="77777777" w:rsidR="000A63B1" w:rsidRDefault="000A63B1" w:rsidP="00485830">
            <w:pPr>
              <w:pStyle w:val="TableParagraph"/>
              <w:spacing w:line="250" w:lineRule="exact"/>
              <w:ind w:left="107"/>
            </w:pPr>
            <w:r>
              <w:t>Notice</w:t>
            </w:r>
            <w:r>
              <w:rPr>
                <w:spacing w:val="-6"/>
              </w:rPr>
              <w:t xml:space="preserve"> </w:t>
            </w:r>
            <w:r>
              <w:t>completed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by:</w:t>
            </w:r>
          </w:p>
        </w:tc>
        <w:tc>
          <w:tcPr>
            <w:tcW w:w="3866" w:type="dxa"/>
          </w:tcPr>
          <w:p w14:paraId="1743BE14" w14:textId="77777777" w:rsidR="000A63B1" w:rsidRDefault="000A63B1" w:rsidP="00485830">
            <w:pPr>
              <w:pStyle w:val="TableParagraph"/>
              <w:spacing w:line="480" w:lineRule="auto"/>
              <w:ind w:right="1425"/>
            </w:pPr>
            <w:r>
              <w:t xml:space="preserve">Name: </w:t>
            </w:r>
            <w:r>
              <w:rPr>
                <w:spacing w:val="-14"/>
              </w:rPr>
              <w:t xml:space="preserve"> </w:t>
            </w:r>
            <w:r>
              <w:t>Robert Cox</w:t>
            </w:r>
          </w:p>
          <w:p w14:paraId="1CDFBF7D" w14:textId="77777777" w:rsidR="000A63B1" w:rsidRDefault="000A63B1" w:rsidP="00485830">
            <w:pPr>
              <w:pStyle w:val="TableParagraph"/>
              <w:spacing w:line="480" w:lineRule="auto"/>
              <w:ind w:right="1425"/>
            </w:pPr>
            <w:r>
              <w:t>Title:  District Manager</w:t>
            </w:r>
          </w:p>
          <w:p w14:paraId="4EC1D70E" w14:textId="77777777" w:rsidR="000A63B1" w:rsidRDefault="000A63B1" w:rsidP="00485830">
            <w:pPr>
              <w:pStyle w:val="TableParagraph"/>
              <w:spacing w:line="252" w:lineRule="exact"/>
              <w:ind w:right="460"/>
              <w:rPr>
                <w:color w:val="0562C1"/>
                <w:u w:val="single" w:color="0562C1"/>
              </w:rPr>
            </w:pPr>
            <w:r>
              <w:t xml:space="preserve">Email:  </w:t>
            </w:r>
            <w:r>
              <w:rPr>
                <w:color w:val="0562C1"/>
                <w:u w:val="single" w:color="0562C1"/>
              </w:rPr>
              <w:t>fruitdale@fruitdale.</w:t>
            </w:r>
            <w:r w:rsidR="006E5CDD">
              <w:rPr>
                <w:color w:val="0562C1"/>
                <w:u w:val="single" w:color="0562C1"/>
              </w:rPr>
              <w:t>net</w:t>
            </w:r>
          </w:p>
          <w:p w14:paraId="7D641A36" w14:textId="77777777" w:rsidR="000A63B1" w:rsidRDefault="000A63B1" w:rsidP="006E5CDD">
            <w:pPr>
              <w:pStyle w:val="TableParagraph"/>
              <w:spacing w:line="252" w:lineRule="exact"/>
              <w:ind w:right="460"/>
            </w:pPr>
            <w:r>
              <w:t xml:space="preserve">Website:  </w:t>
            </w:r>
            <w:r>
              <w:rPr>
                <w:color w:val="0562C1"/>
                <w:u w:val="single" w:color="0562C1"/>
              </w:rPr>
              <w:t>www.fruitdale.</w:t>
            </w:r>
            <w:r w:rsidR="006E5CDD">
              <w:rPr>
                <w:color w:val="0562C1"/>
                <w:u w:val="single" w:color="0562C1"/>
              </w:rPr>
              <w:t>org</w:t>
            </w:r>
          </w:p>
        </w:tc>
        <w:tc>
          <w:tcPr>
            <w:tcW w:w="3408" w:type="dxa"/>
          </w:tcPr>
          <w:p w14:paraId="044E7990" w14:textId="205A97AF" w:rsidR="000A63B1" w:rsidRDefault="000A63B1" w:rsidP="00485830">
            <w:pPr>
              <w:pStyle w:val="TableParagraph"/>
              <w:spacing w:line="250" w:lineRule="exact"/>
            </w:pPr>
            <w:r>
              <w:t>Notice</w:t>
            </w:r>
            <w:r>
              <w:rPr>
                <w:spacing w:val="-2"/>
              </w:rPr>
              <w:t xml:space="preserve"> </w:t>
            </w:r>
            <w:r>
              <w:t>Dated:</w:t>
            </w:r>
            <w:r>
              <w:rPr>
                <w:spacing w:val="-1"/>
              </w:rPr>
              <w:t xml:space="preserve"> </w:t>
            </w:r>
            <w:r w:rsidR="006E5CDD">
              <w:t xml:space="preserve">Jan </w:t>
            </w:r>
            <w:r w:rsidR="00AD1A79">
              <w:t>27</w:t>
            </w:r>
            <w:r w:rsidR="006E5CDD">
              <w:t>, 202</w:t>
            </w:r>
            <w:r w:rsidR="00AD1A79">
              <w:t>6</w:t>
            </w:r>
          </w:p>
          <w:p w14:paraId="519A4B2C" w14:textId="77777777" w:rsidR="000A63B1" w:rsidRDefault="000A63B1" w:rsidP="00485830">
            <w:pPr>
              <w:pStyle w:val="TableParagraph"/>
              <w:ind w:left="0"/>
              <w:rPr>
                <w:sz w:val="24"/>
              </w:rPr>
            </w:pPr>
          </w:p>
          <w:p w14:paraId="2742CA3A" w14:textId="77777777" w:rsidR="000A63B1" w:rsidRDefault="000A63B1" w:rsidP="00485830">
            <w:pPr>
              <w:pStyle w:val="TableParagraph"/>
              <w:ind w:left="0"/>
              <w:rPr>
                <w:sz w:val="24"/>
              </w:rPr>
            </w:pPr>
          </w:p>
          <w:p w14:paraId="4854D47C" w14:textId="77777777" w:rsidR="000A63B1" w:rsidRPr="00516029" w:rsidRDefault="000A63B1" w:rsidP="00485830">
            <w:pPr>
              <w:pStyle w:val="TableParagraph"/>
              <w:spacing w:before="209"/>
              <w:ind w:right="353"/>
              <w:rPr>
                <w:color w:val="FF0000"/>
                <w:sz w:val="20"/>
              </w:rPr>
            </w:pPr>
            <w:r w:rsidRPr="00516029">
              <w:rPr>
                <w:color w:val="FF0000"/>
                <w:sz w:val="20"/>
              </w:rPr>
              <w:t>Some</w:t>
            </w:r>
            <w:r w:rsidRPr="00516029">
              <w:rPr>
                <w:color w:val="FF0000"/>
                <w:spacing w:val="-10"/>
                <w:sz w:val="20"/>
              </w:rPr>
              <w:t xml:space="preserve"> </w:t>
            </w:r>
            <w:r w:rsidRPr="00516029">
              <w:rPr>
                <w:color w:val="FF0000"/>
                <w:sz w:val="20"/>
              </w:rPr>
              <w:t>information</w:t>
            </w:r>
            <w:r w:rsidRPr="00516029">
              <w:rPr>
                <w:color w:val="FF0000"/>
                <w:spacing w:val="-10"/>
                <w:sz w:val="20"/>
              </w:rPr>
              <w:t xml:space="preserve"> </w:t>
            </w:r>
            <w:r w:rsidRPr="00516029">
              <w:rPr>
                <w:color w:val="FF0000"/>
                <w:sz w:val="20"/>
              </w:rPr>
              <w:t>herein</w:t>
            </w:r>
            <w:r w:rsidRPr="00516029">
              <w:rPr>
                <w:color w:val="FF0000"/>
                <w:spacing w:val="-10"/>
                <w:sz w:val="20"/>
              </w:rPr>
              <w:t xml:space="preserve"> </w:t>
            </w:r>
            <w:r w:rsidRPr="00516029">
              <w:rPr>
                <w:color w:val="FF0000"/>
                <w:sz w:val="20"/>
              </w:rPr>
              <w:t>may</w:t>
            </w:r>
            <w:r w:rsidRPr="00516029">
              <w:rPr>
                <w:color w:val="FF0000"/>
                <w:spacing w:val="-13"/>
                <w:sz w:val="20"/>
              </w:rPr>
              <w:t xml:space="preserve"> </w:t>
            </w:r>
            <w:r w:rsidRPr="00516029">
              <w:rPr>
                <w:color w:val="FF0000"/>
                <w:sz w:val="20"/>
              </w:rPr>
              <w:t>be subject to change.</w:t>
            </w:r>
          </w:p>
        </w:tc>
      </w:tr>
    </w:tbl>
    <w:p w14:paraId="3496BC76" w14:textId="77777777" w:rsidR="00B21AFD" w:rsidRDefault="00A05AAE">
      <w:r>
        <w:t xml:space="preserve"> </w:t>
      </w:r>
    </w:p>
    <w:sectPr w:rsidR="00B21AFD" w:rsidSect="006A344F">
      <w:type w:val="continuous"/>
      <w:pgSz w:w="12240" w:h="15840"/>
      <w:pgMar w:top="1420" w:right="4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4F"/>
    <w:rsid w:val="00004F31"/>
    <w:rsid w:val="00067A3A"/>
    <w:rsid w:val="000A3BB4"/>
    <w:rsid w:val="000A63B1"/>
    <w:rsid w:val="000C741B"/>
    <w:rsid w:val="00317B6F"/>
    <w:rsid w:val="00333581"/>
    <w:rsid w:val="00443D7C"/>
    <w:rsid w:val="004E2AD3"/>
    <w:rsid w:val="0051140F"/>
    <w:rsid w:val="00516029"/>
    <w:rsid w:val="0056392D"/>
    <w:rsid w:val="006A1E59"/>
    <w:rsid w:val="006A344F"/>
    <w:rsid w:val="006E5CDD"/>
    <w:rsid w:val="009D3E2A"/>
    <w:rsid w:val="00A05AAE"/>
    <w:rsid w:val="00AD1A79"/>
    <w:rsid w:val="00B21AFD"/>
    <w:rsid w:val="00B402B9"/>
    <w:rsid w:val="00B43A0A"/>
    <w:rsid w:val="00C10C16"/>
    <w:rsid w:val="00D052CD"/>
    <w:rsid w:val="00E5736A"/>
    <w:rsid w:val="00ED17BC"/>
    <w:rsid w:val="00FA44B2"/>
    <w:rsid w:val="00FE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818D9"/>
  <w15:docId w15:val="{66704B1E-36D0-429F-BEE0-827E15EC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A344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A344F"/>
  </w:style>
  <w:style w:type="paragraph" w:styleId="Title">
    <w:name w:val="Title"/>
    <w:basedOn w:val="Normal"/>
    <w:uiPriority w:val="1"/>
    <w:qFormat/>
    <w:rsid w:val="006A344F"/>
    <w:pPr>
      <w:spacing w:before="75" w:line="275" w:lineRule="exact"/>
      <w:ind w:left="2126" w:right="268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6A344F"/>
  </w:style>
  <w:style w:type="paragraph" w:customStyle="1" w:styleId="TableParagraph">
    <w:name w:val="Table Paragraph"/>
    <w:basedOn w:val="Normal"/>
    <w:uiPriority w:val="1"/>
    <w:qFormat/>
    <w:rsid w:val="006A344F"/>
    <w:pPr>
      <w:ind w:left="108"/>
    </w:pPr>
  </w:style>
  <w:style w:type="character" w:styleId="Hyperlink">
    <w:name w:val="Hyperlink"/>
    <w:basedOn w:val="DefaultParagraphFont"/>
    <w:uiPriority w:val="99"/>
    <w:unhideWhenUsed/>
    <w:rsid w:val="006A1E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lections.colorado.gov/" TargetMode="External"/><Relationship Id="rId4" Type="http://schemas.openxmlformats.org/officeDocument/2006/relationships/hyperlink" Target="http://www.sos.state.co.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Nickie Holder</dc:creator>
  <cp:lastModifiedBy>Fruitdale Licensing</cp:lastModifiedBy>
  <cp:revision>3</cp:revision>
  <dcterms:created xsi:type="dcterms:W3CDTF">2026-01-27T20:17:00Z</dcterms:created>
  <dcterms:modified xsi:type="dcterms:W3CDTF">2026-01-27T20:19:00Z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2023-12-15T00:00:00Z</vt:filetime>
  </property>
  <property fmtid="{D5CDD505-2E9C-101B-9397-08002B2CF9AE}" pid="5" name="Producer">
    <vt:lpwstr>Microsoft® Word for Office 365</vt:lpwstr>
  </property>
</Properties>
</file>